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BC" w:rsidRPr="004D0E9F" w:rsidRDefault="006463BC" w:rsidP="00207B14">
      <w:pPr>
        <w:jc w:val="center"/>
        <w:rPr>
          <w:rFonts w:ascii="Arial" w:hAnsi="Arial" w:cs="Arial"/>
          <w:b/>
          <w:sz w:val="24"/>
          <w:szCs w:val="24"/>
        </w:rPr>
      </w:pPr>
      <w:r w:rsidRPr="004D0E9F">
        <w:rPr>
          <w:rFonts w:ascii="Arial" w:hAnsi="Arial" w:cs="Arial"/>
          <w:b/>
          <w:sz w:val="24"/>
          <w:szCs w:val="24"/>
        </w:rPr>
        <w:t>Chipley High School</w:t>
      </w:r>
    </w:p>
    <w:p w:rsidR="00AE5D17" w:rsidRPr="004D0E9F" w:rsidRDefault="00A16477" w:rsidP="00207B14">
      <w:pPr>
        <w:jc w:val="center"/>
        <w:rPr>
          <w:rFonts w:ascii="Arial" w:hAnsi="Arial" w:cs="Arial"/>
          <w:b/>
          <w:sz w:val="24"/>
          <w:szCs w:val="24"/>
        </w:rPr>
      </w:pPr>
      <w:r w:rsidRPr="004D0E9F">
        <w:rPr>
          <w:rFonts w:ascii="Arial" w:hAnsi="Arial" w:cs="Arial"/>
          <w:b/>
          <w:sz w:val="24"/>
          <w:szCs w:val="24"/>
        </w:rPr>
        <w:t>Schoo</w:t>
      </w:r>
      <w:r w:rsidR="00146C19">
        <w:rPr>
          <w:rFonts w:ascii="Arial" w:hAnsi="Arial" w:cs="Arial"/>
          <w:b/>
          <w:sz w:val="24"/>
          <w:szCs w:val="24"/>
        </w:rPr>
        <w:t>l Wide Adopted Attendance Protocol</w:t>
      </w:r>
    </w:p>
    <w:p w:rsidR="00421BC2" w:rsidRPr="004D0E9F" w:rsidRDefault="008C4D8B" w:rsidP="00421BC2">
      <w:pPr>
        <w:jc w:val="center"/>
        <w:rPr>
          <w:rFonts w:ascii="Arial" w:hAnsi="Arial" w:cs="Arial"/>
          <w:b/>
          <w:sz w:val="24"/>
          <w:szCs w:val="24"/>
        </w:rPr>
      </w:pPr>
      <w:r>
        <w:rPr>
          <w:rFonts w:ascii="Arial" w:hAnsi="Arial" w:cs="Arial"/>
          <w:b/>
          <w:sz w:val="24"/>
          <w:szCs w:val="24"/>
        </w:rPr>
        <w:t>August</w:t>
      </w:r>
      <w:r w:rsidR="00D0137A" w:rsidRPr="004D0E9F">
        <w:rPr>
          <w:rFonts w:ascii="Arial" w:hAnsi="Arial" w:cs="Arial"/>
          <w:b/>
          <w:sz w:val="24"/>
          <w:szCs w:val="24"/>
        </w:rPr>
        <w:t xml:space="preserve">, </w:t>
      </w:r>
      <w:r w:rsidR="006463BC" w:rsidRPr="004D0E9F">
        <w:rPr>
          <w:rFonts w:ascii="Arial" w:hAnsi="Arial" w:cs="Arial"/>
          <w:b/>
          <w:sz w:val="24"/>
          <w:szCs w:val="24"/>
        </w:rPr>
        <w:t>2017</w:t>
      </w:r>
      <w:r w:rsidR="00D0137A" w:rsidRPr="004D0E9F">
        <w:rPr>
          <w:rFonts w:ascii="Arial" w:hAnsi="Arial" w:cs="Arial"/>
          <w:b/>
          <w:sz w:val="24"/>
          <w:szCs w:val="24"/>
        </w:rPr>
        <w:t xml:space="preserve">  </w:t>
      </w:r>
    </w:p>
    <w:p w:rsidR="00A16477" w:rsidRPr="004D0E9F" w:rsidRDefault="00A16477" w:rsidP="00421BC2">
      <w:pPr>
        <w:pStyle w:val="ListParagraph"/>
        <w:numPr>
          <w:ilvl w:val="0"/>
          <w:numId w:val="1"/>
        </w:numPr>
        <w:rPr>
          <w:rFonts w:ascii="Arial" w:hAnsi="Arial" w:cs="Arial"/>
          <w:b/>
          <w:sz w:val="24"/>
          <w:szCs w:val="24"/>
        </w:rPr>
      </w:pPr>
      <w:r w:rsidRPr="004D0E9F">
        <w:rPr>
          <w:rFonts w:ascii="Arial" w:hAnsi="Arial" w:cs="Arial"/>
          <w:b/>
          <w:sz w:val="24"/>
          <w:szCs w:val="24"/>
        </w:rPr>
        <w:t>Parent Notes</w:t>
      </w:r>
    </w:p>
    <w:p w:rsidR="00A16477" w:rsidRPr="004D0E9F" w:rsidRDefault="00A16477" w:rsidP="00EE1E49">
      <w:pPr>
        <w:pStyle w:val="ListParagraph"/>
        <w:numPr>
          <w:ilvl w:val="1"/>
          <w:numId w:val="1"/>
        </w:numPr>
        <w:rPr>
          <w:rFonts w:ascii="Arial" w:hAnsi="Arial" w:cs="Arial"/>
          <w:sz w:val="24"/>
          <w:szCs w:val="24"/>
        </w:rPr>
      </w:pPr>
      <w:r w:rsidRPr="004D0E9F">
        <w:rPr>
          <w:rFonts w:ascii="Arial" w:hAnsi="Arial" w:cs="Arial"/>
          <w:sz w:val="24"/>
          <w:szCs w:val="24"/>
        </w:rPr>
        <w:t xml:space="preserve">Each student </w:t>
      </w:r>
      <w:r w:rsidR="00207B14" w:rsidRPr="004D0E9F">
        <w:rPr>
          <w:rFonts w:ascii="Arial" w:hAnsi="Arial" w:cs="Arial"/>
          <w:sz w:val="24"/>
          <w:szCs w:val="24"/>
        </w:rPr>
        <w:t>is</w:t>
      </w:r>
      <w:r w:rsidRPr="004D0E9F">
        <w:rPr>
          <w:rFonts w:ascii="Arial" w:hAnsi="Arial" w:cs="Arial"/>
          <w:sz w:val="24"/>
          <w:szCs w:val="24"/>
        </w:rPr>
        <w:t xml:space="preserve"> allowed 4 parent notes </w:t>
      </w:r>
      <w:r w:rsidR="00207B14" w:rsidRPr="004D0E9F">
        <w:rPr>
          <w:rFonts w:ascii="Arial" w:hAnsi="Arial" w:cs="Arial"/>
          <w:sz w:val="24"/>
          <w:szCs w:val="24"/>
        </w:rPr>
        <w:t xml:space="preserve">per nine weeks </w:t>
      </w:r>
      <w:r w:rsidRPr="004D0E9F">
        <w:rPr>
          <w:rFonts w:ascii="Arial" w:hAnsi="Arial" w:cs="Arial"/>
          <w:sz w:val="24"/>
          <w:szCs w:val="24"/>
        </w:rPr>
        <w:t>to be used as excused absences.</w:t>
      </w:r>
    </w:p>
    <w:p w:rsidR="00A16477" w:rsidRPr="004D0E9F" w:rsidRDefault="00A16477" w:rsidP="00A16477">
      <w:pPr>
        <w:pStyle w:val="ListParagraph"/>
        <w:numPr>
          <w:ilvl w:val="1"/>
          <w:numId w:val="1"/>
        </w:numPr>
        <w:rPr>
          <w:rFonts w:ascii="Arial" w:hAnsi="Arial" w:cs="Arial"/>
          <w:sz w:val="24"/>
          <w:szCs w:val="24"/>
        </w:rPr>
      </w:pPr>
      <w:r w:rsidRPr="004D0E9F">
        <w:rPr>
          <w:rFonts w:ascii="Arial" w:hAnsi="Arial" w:cs="Arial"/>
          <w:sz w:val="24"/>
          <w:szCs w:val="24"/>
        </w:rPr>
        <w:t xml:space="preserve">Parent notes are per day and </w:t>
      </w:r>
      <w:r w:rsidR="00207B14" w:rsidRPr="004D0E9F">
        <w:rPr>
          <w:rFonts w:ascii="Arial" w:hAnsi="Arial" w:cs="Arial"/>
          <w:sz w:val="24"/>
          <w:szCs w:val="24"/>
        </w:rPr>
        <w:t xml:space="preserve">will </w:t>
      </w:r>
      <w:r w:rsidRPr="004D0E9F">
        <w:rPr>
          <w:rFonts w:ascii="Arial" w:hAnsi="Arial" w:cs="Arial"/>
          <w:b/>
          <w:sz w:val="24"/>
          <w:szCs w:val="24"/>
          <w:u w:val="single"/>
        </w:rPr>
        <w:t xml:space="preserve">not </w:t>
      </w:r>
      <w:r w:rsidR="00207B14" w:rsidRPr="004D0E9F">
        <w:rPr>
          <w:rFonts w:ascii="Arial" w:hAnsi="Arial" w:cs="Arial"/>
          <w:b/>
          <w:sz w:val="24"/>
          <w:szCs w:val="24"/>
          <w:u w:val="single"/>
        </w:rPr>
        <w:t xml:space="preserve">cover </w:t>
      </w:r>
      <w:r w:rsidRPr="004D0E9F">
        <w:rPr>
          <w:rFonts w:ascii="Arial" w:hAnsi="Arial" w:cs="Arial"/>
          <w:b/>
          <w:sz w:val="24"/>
          <w:szCs w:val="24"/>
          <w:u w:val="single"/>
        </w:rPr>
        <w:t>a sequence of days</w:t>
      </w:r>
      <w:r w:rsidRPr="004D0E9F">
        <w:rPr>
          <w:rFonts w:ascii="Arial" w:hAnsi="Arial" w:cs="Arial"/>
          <w:sz w:val="24"/>
          <w:szCs w:val="24"/>
        </w:rPr>
        <w:t>.</w:t>
      </w:r>
      <w:r w:rsidR="00D0137A" w:rsidRPr="004D0E9F">
        <w:rPr>
          <w:rFonts w:ascii="Arial" w:hAnsi="Arial" w:cs="Arial"/>
          <w:sz w:val="24"/>
          <w:szCs w:val="24"/>
        </w:rPr>
        <w:t xml:space="preserve">  </w:t>
      </w:r>
    </w:p>
    <w:p w:rsidR="00207B14" w:rsidRPr="004D0E9F" w:rsidRDefault="00A16477" w:rsidP="00EE1E49">
      <w:pPr>
        <w:pStyle w:val="ListParagraph"/>
        <w:numPr>
          <w:ilvl w:val="2"/>
          <w:numId w:val="1"/>
        </w:numPr>
        <w:rPr>
          <w:rFonts w:ascii="Arial" w:hAnsi="Arial" w:cs="Arial"/>
          <w:i/>
          <w:sz w:val="24"/>
          <w:szCs w:val="24"/>
        </w:rPr>
      </w:pPr>
      <w:r w:rsidRPr="004D0E9F">
        <w:rPr>
          <w:rFonts w:ascii="Arial" w:hAnsi="Arial" w:cs="Arial"/>
          <w:i/>
          <w:sz w:val="24"/>
          <w:szCs w:val="24"/>
        </w:rPr>
        <w:t>For example</w:t>
      </w:r>
      <w:r w:rsidR="00D0137A" w:rsidRPr="004D0E9F">
        <w:rPr>
          <w:rFonts w:ascii="Arial" w:hAnsi="Arial" w:cs="Arial"/>
          <w:i/>
          <w:sz w:val="24"/>
          <w:szCs w:val="24"/>
        </w:rPr>
        <w:t xml:space="preserve">, </w:t>
      </w:r>
      <w:r w:rsidRPr="004D0E9F">
        <w:rPr>
          <w:rFonts w:ascii="Arial" w:hAnsi="Arial" w:cs="Arial"/>
          <w:i/>
          <w:sz w:val="24"/>
          <w:szCs w:val="24"/>
        </w:rPr>
        <w:t xml:space="preserve">if a student is absent Monday, Tuesday, and Wednesday, he or she must use 3 of their parent notes. </w:t>
      </w:r>
      <w:r w:rsidR="00207B14" w:rsidRPr="004D0E9F">
        <w:rPr>
          <w:rFonts w:ascii="Arial" w:hAnsi="Arial" w:cs="Arial"/>
          <w:i/>
          <w:sz w:val="24"/>
          <w:szCs w:val="24"/>
        </w:rPr>
        <w:t>Therefore, he or she only has one parent note remaining to use for an excuse.</w:t>
      </w:r>
      <w:r w:rsidR="00D0137A" w:rsidRPr="004D0E9F">
        <w:rPr>
          <w:rFonts w:ascii="Arial" w:hAnsi="Arial" w:cs="Arial"/>
          <w:i/>
          <w:sz w:val="24"/>
          <w:szCs w:val="24"/>
        </w:rPr>
        <w:t xml:space="preserve">  </w:t>
      </w:r>
    </w:p>
    <w:p w:rsidR="00207B14" w:rsidRPr="004D0E9F" w:rsidRDefault="00A16477" w:rsidP="00207B14">
      <w:pPr>
        <w:pStyle w:val="ListParagraph"/>
        <w:numPr>
          <w:ilvl w:val="2"/>
          <w:numId w:val="1"/>
        </w:numPr>
        <w:rPr>
          <w:rFonts w:ascii="Arial" w:hAnsi="Arial" w:cs="Arial"/>
          <w:i/>
          <w:sz w:val="24"/>
          <w:szCs w:val="24"/>
        </w:rPr>
      </w:pPr>
      <w:r w:rsidRPr="004D0E9F">
        <w:rPr>
          <w:rFonts w:ascii="Arial" w:hAnsi="Arial" w:cs="Arial"/>
          <w:i/>
          <w:sz w:val="24"/>
          <w:szCs w:val="24"/>
        </w:rPr>
        <w:t xml:space="preserve">One parent note will </w:t>
      </w:r>
      <w:r w:rsidRPr="004D0E9F">
        <w:rPr>
          <w:rFonts w:ascii="Arial" w:hAnsi="Arial" w:cs="Arial"/>
          <w:b/>
          <w:i/>
          <w:sz w:val="24"/>
          <w:szCs w:val="24"/>
          <w:u w:val="single"/>
        </w:rPr>
        <w:t>not</w:t>
      </w:r>
      <w:r w:rsidRPr="004D0E9F">
        <w:rPr>
          <w:rFonts w:ascii="Arial" w:hAnsi="Arial" w:cs="Arial"/>
          <w:i/>
          <w:sz w:val="24"/>
          <w:szCs w:val="24"/>
        </w:rPr>
        <w:t xml:space="preserve"> meet the </w:t>
      </w:r>
      <w:r w:rsidR="00207B14" w:rsidRPr="004D0E9F">
        <w:rPr>
          <w:rFonts w:ascii="Arial" w:hAnsi="Arial" w:cs="Arial"/>
          <w:i/>
          <w:sz w:val="24"/>
          <w:szCs w:val="24"/>
        </w:rPr>
        <w:t xml:space="preserve">excusal </w:t>
      </w:r>
      <w:r w:rsidRPr="004D0E9F">
        <w:rPr>
          <w:rFonts w:ascii="Arial" w:hAnsi="Arial" w:cs="Arial"/>
          <w:i/>
          <w:sz w:val="24"/>
          <w:szCs w:val="24"/>
        </w:rPr>
        <w:t xml:space="preserve">requirement </w:t>
      </w:r>
      <w:r w:rsidR="00207B14" w:rsidRPr="004D0E9F">
        <w:rPr>
          <w:rFonts w:ascii="Arial" w:hAnsi="Arial" w:cs="Arial"/>
          <w:i/>
          <w:sz w:val="24"/>
          <w:szCs w:val="24"/>
        </w:rPr>
        <w:t>for</w:t>
      </w:r>
      <w:r w:rsidRPr="004D0E9F">
        <w:rPr>
          <w:rFonts w:ascii="Arial" w:hAnsi="Arial" w:cs="Arial"/>
          <w:i/>
          <w:sz w:val="24"/>
          <w:szCs w:val="24"/>
        </w:rPr>
        <w:t xml:space="preserve"> </w:t>
      </w:r>
      <w:r w:rsidR="00207B14" w:rsidRPr="004D0E9F">
        <w:rPr>
          <w:rFonts w:ascii="Arial" w:hAnsi="Arial" w:cs="Arial"/>
          <w:i/>
          <w:sz w:val="24"/>
          <w:szCs w:val="24"/>
        </w:rPr>
        <w:t xml:space="preserve">a sequence of absent </w:t>
      </w:r>
      <w:bookmarkStart w:id="0" w:name="_GoBack"/>
      <w:bookmarkEnd w:id="0"/>
      <w:r w:rsidR="00207B14" w:rsidRPr="004D0E9F">
        <w:rPr>
          <w:rFonts w:ascii="Arial" w:hAnsi="Arial" w:cs="Arial"/>
          <w:i/>
          <w:sz w:val="24"/>
          <w:szCs w:val="24"/>
        </w:rPr>
        <w:t>days.</w:t>
      </w:r>
    </w:p>
    <w:p w:rsidR="00A16477" w:rsidRPr="004D0E9F" w:rsidRDefault="00A16477" w:rsidP="00A16477">
      <w:pPr>
        <w:pStyle w:val="ListParagraph"/>
        <w:numPr>
          <w:ilvl w:val="1"/>
          <w:numId w:val="1"/>
        </w:numPr>
        <w:rPr>
          <w:rFonts w:ascii="Arial" w:hAnsi="Arial" w:cs="Arial"/>
          <w:sz w:val="24"/>
          <w:szCs w:val="24"/>
        </w:rPr>
      </w:pPr>
      <w:r w:rsidRPr="004D0E9F">
        <w:rPr>
          <w:rFonts w:ascii="Arial" w:hAnsi="Arial" w:cs="Arial"/>
          <w:sz w:val="24"/>
          <w:szCs w:val="24"/>
        </w:rPr>
        <w:t xml:space="preserve">Parent notes must be turned in within </w:t>
      </w:r>
      <w:r w:rsidRPr="004D0E9F">
        <w:rPr>
          <w:rFonts w:ascii="Arial" w:hAnsi="Arial" w:cs="Arial"/>
          <w:b/>
          <w:sz w:val="24"/>
          <w:szCs w:val="24"/>
          <w:u w:val="single"/>
        </w:rPr>
        <w:t xml:space="preserve">3 </w:t>
      </w:r>
      <w:r w:rsidR="008C4D8B">
        <w:rPr>
          <w:rFonts w:ascii="Arial" w:hAnsi="Arial" w:cs="Arial"/>
          <w:b/>
          <w:sz w:val="24"/>
          <w:szCs w:val="24"/>
          <w:u w:val="single"/>
        </w:rPr>
        <w:t xml:space="preserve">school </w:t>
      </w:r>
      <w:r w:rsidRPr="004D0E9F">
        <w:rPr>
          <w:rFonts w:ascii="Arial" w:hAnsi="Arial" w:cs="Arial"/>
          <w:b/>
          <w:sz w:val="24"/>
          <w:szCs w:val="24"/>
          <w:u w:val="single"/>
        </w:rPr>
        <w:t>days of returning to school</w:t>
      </w:r>
      <w:r w:rsidR="000C7ECA" w:rsidRPr="001D5F9F">
        <w:rPr>
          <w:rFonts w:ascii="Arial" w:hAnsi="Arial" w:cs="Arial"/>
          <w:b/>
          <w:sz w:val="24"/>
          <w:szCs w:val="24"/>
        </w:rPr>
        <w:t>.</w:t>
      </w:r>
    </w:p>
    <w:p w:rsidR="00207B14" w:rsidRPr="004D0E9F" w:rsidRDefault="00207B14" w:rsidP="00207B14">
      <w:pPr>
        <w:pStyle w:val="ListParagraph"/>
        <w:ind w:left="1440"/>
        <w:rPr>
          <w:rFonts w:ascii="Arial" w:hAnsi="Arial" w:cs="Arial"/>
          <w:sz w:val="24"/>
          <w:szCs w:val="24"/>
        </w:rPr>
      </w:pPr>
    </w:p>
    <w:p w:rsidR="00A16477" w:rsidRPr="004D0E9F" w:rsidRDefault="00A16477" w:rsidP="00A16477">
      <w:pPr>
        <w:pStyle w:val="ListParagraph"/>
        <w:numPr>
          <w:ilvl w:val="0"/>
          <w:numId w:val="1"/>
        </w:numPr>
        <w:rPr>
          <w:rFonts w:ascii="Arial" w:hAnsi="Arial" w:cs="Arial"/>
          <w:b/>
          <w:sz w:val="24"/>
          <w:szCs w:val="24"/>
        </w:rPr>
      </w:pPr>
      <w:r w:rsidRPr="004D0E9F">
        <w:rPr>
          <w:rFonts w:ascii="Arial" w:hAnsi="Arial" w:cs="Arial"/>
          <w:b/>
          <w:sz w:val="24"/>
          <w:szCs w:val="24"/>
        </w:rPr>
        <w:t>Excused Absences and Tardies</w:t>
      </w:r>
    </w:p>
    <w:p w:rsidR="00A16477" w:rsidRPr="004D0E9F" w:rsidRDefault="00A16477" w:rsidP="00A16477">
      <w:pPr>
        <w:pStyle w:val="ListParagraph"/>
        <w:numPr>
          <w:ilvl w:val="1"/>
          <w:numId w:val="1"/>
        </w:numPr>
        <w:rPr>
          <w:rFonts w:ascii="Arial" w:hAnsi="Arial" w:cs="Arial"/>
          <w:sz w:val="24"/>
          <w:szCs w:val="24"/>
        </w:rPr>
      </w:pPr>
      <w:r w:rsidRPr="004D0E9F">
        <w:rPr>
          <w:rFonts w:ascii="Arial" w:hAnsi="Arial" w:cs="Arial"/>
          <w:sz w:val="24"/>
          <w:szCs w:val="24"/>
        </w:rPr>
        <w:t>Students with excused absences will be provided their work.</w:t>
      </w:r>
    </w:p>
    <w:p w:rsidR="00A16477" w:rsidRPr="004D0E9F" w:rsidRDefault="00207B14" w:rsidP="00A16477">
      <w:pPr>
        <w:pStyle w:val="ListParagraph"/>
        <w:numPr>
          <w:ilvl w:val="1"/>
          <w:numId w:val="1"/>
        </w:numPr>
        <w:rPr>
          <w:rFonts w:ascii="Arial" w:hAnsi="Arial" w:cs="Arial"/>
          <w:sz w:val="24"/>
          <w:szCs w:val="24"/>
        </w:rPr>
      </w:pPr>
      <w:r w:rsidRPr="004D0E9F">
        <w:rPr>
          <w:rFonts w:ascii="Arial" w:hAnsi="Arial" w:cs="Arial"/>
          <w:sz w:val="24"/>
          <w:szCs w:val="24"/>
        </w:rPr>
        <w:t>S</w:t>
      </w:r>
      <w:r w:rsidR="00A16477" w:rsidRPr="004D0E9F">
        <w:rPr>
          <w:rFonts w:ascii="Arial" w:hAnsi="Arial" w:cs="Arial"/>
          <w:sz w:val="24"/>
          <w:szCs w:val="24"/>
        </w:rPr>
        <w:t>tudent</w:t>
      </w:r>
      <w:r w:rsidRPr="004D0E9F">
        <w:rPr>
          <w:rFonts w:ascii="Arial" w:hAnsi="Arial" w:cs="Arial"/>
          <w:sz w:val="24"/>
          <w:szCs w:val="24"/>
        </w:rPr>
        <w:t>s</w:t>
      </w:r>
      <w:r w:rsidR="00A16477" w:rsidRPr="004D0E9F">
        <w:rPr>
          <w:rFonts w:ascii="Arial" w:hAnsi="Arial" w:cs="Arial"/>
          <w:sz w:val="24"/>
          <w:szCs w:val="24"/>
        </w:rPr>
        <w:t xml:space="preserve"> will receive </w:t>
      </w:r>
      <w:r w:rsidR="00A16477" w:rsidRPr="004D0E9F">
        <w:rPr>
          <w:rFonts w:ascii="Arial" w:hAnsi="Arial" w:cs="Arial"/>
          <w:b/>
          <w:sz w:val="24"/>
          <w:szCs w:val="24"/>
          <w:u w:val="single"/>
        </w:rPr>
        <w:t>up to 3 days</w:t>
      </w:r>
      <w:r w:rsidR="00A16477" w:rsidRPr="004D0E9F">
        <w:rPr>
          <w:rFonts w:ascii="Arial" w:hAnsi="Arial" w:cs="Arial"/>
          <w:sz w:val="24"/>
          <w:szCs w:val="24"/>
        </w:rPr>
        <w:t xml:space="preserve"> </w:t>
      </w:r>
      <w:r w:rsidR="008C4D8B">
        <w:rPr>
          <w:rFonts w:ascii="Arial" w:hAnsi="Arial" w:cs="Arial"/>
          <w:sz w:val="24"/>
          <w:szCs w:val="24"/>
        </w:rPr>
        <w:t xml:space="preserve">(“up to” means anywhere from 1-3 days at the teacher’s discretion) </w:t>
      </w:r>
      <w:r w:rsidR="00A16477" w:rsidRPr="004D0E9F">
        <w:rPr>
          <w:rFonts w:ascii="Arial" w:hAnsi="Arial" w:cs="Arial"/>
          <w:sz w:val="24"/>
          <w:szCs w:val="24"/>
        </w:rPr>
        <w:t xml:space="preserve">to complete their makeup work. </w:t>
      </w:r>
    </w:p>
    <w:p w:rsidR="00207B14" w:rsidRPr="004D0E9F" w:rsidRDefault="00207B14" w:rsidP="00207B14">
      <w:pPr>
        <w:pStyle w:val="ListParagraph"/>
        <w:ind w:left="1440"/>
        <w:rPr>
          <w:rFonts w:ascii="Arial" w:hAnsi="Arial" w:cs="Arial"/>
          <w:sz w:val="24"/>
          <w:szCs w:val="24"/>
        </w:rPr>
      </w:pPr>
    </w:p>
    <w:p w:rsidR="00A16477" w:rsidRPr="004D0E9F" w:rsidRDefault="00A16477" w:rsidP="00A16477">
      <w:pPr>
        <w:pStyle w:val="ListParagraph"/>
        <w:numPr>
          <w:ilvl w:val="0"/>
          <w:numId w:val="1"/>
        </w:numPr>
        <w:rPr>
          <w:rFonts w:ascii="Arial" w:hAnsi="Arial" w:cs="Arial"/>
          <w:b/>
          <w:sz w:val="24"/>
          <w:szCs w:val="24"/>
        </w:rPr>
      </w:pPr>
      <w:r w:rsidRPr="004D0E9F">
        <w:rPr>
          <w:rFonts w:ascii="Arial" w:hAnsi="Arial" w:cs="Arial"/>
          <w:b/>
          <w:sz w:val="24"/>
          <w:szCs w:val="24"/>
        </w:rPr>
        <w:t>Unexcused Absences and Tardies</w:t>
      </w:r>
    </w:p>
    <w:p w:rsidR="000C7ECA" w:rsidRPr="004D0E9F" w:rsidRDefault="000C7ECA" w:rsidP="00A16477">
      <w:pPr>
        <w:pStyle w:val="ListParagraph"/>
        <w:numPr>
          <w:ilvl w:val="1"/>
          <w:numId w:val="1"/>
        </w:numPr>
        <w:rPr>
          <w:rFonts w:ascii="Arial" w:hAnsi="Arial" w:cs="Arial"/>
          <w:sz w:val="24"/>
          <w:szCs w:val="24"/>
        </w:rPr>
      </w:pPr>
      <w:r w:rsidRPr="004D0E9F">
        <w:rPr>
          <w:rFonts w:ascii="Arial" w:hAnsi="Arial" w:cs="Arial"/>
          <w:sz w:val="24"/>
          <w:szCs w:val="24"/>
        </w:rPr>
        <w:t xml:space="preserve">Students </w:t>
      </w:r>
      <w:r w:rsidRPr="008E3F5B">
        <w:rPr>
          <w:rFonts w:ascii="Arial" w:hAnsi="Arial" w:cs="Arial"/>
          <w:b/>
          <w:sz w:val="24"/>
          <w:szCs w:val="24"/>
          <w:u w:val="single"/>
        </w:rPr>
        <w:t xml:space="preserve">will receive </w:t>
      </w:r>
      <w:r w:rsidR="00421BC2" w:rsidRPr="008E3F5B">
        <w:rPr>
          <w:rFonts w:ascii="Arial" w:hAnsi="Arial" w:cs="Arial"/>
          <w:b/>
          <w:sz w:val="24"/>
          <w:szCs w:val="24"/>
          <w:u w:val="single"/>
        </w:rPr>
        <w:t xml:space="preserve">zeroes </w:t>
      </w:r>
      <w:r w:rsidR="008C4D8B" w:rsidRPr="008E3F5B">
        <w:rPr>
          <w:rFonts w:ascii="Arial" w:hAnsi="Arial" w:cs="Arial"/>
          <w:b/>
          <w:sz w:val="24"/>
          <w:szCs w:val="24"/>
          <w:u w:val="single"/>
        </w:rPr>
        <w:t>or other academic penalty at the teacher’s discretion</w:t>
      </w:r>
      <w:r w:rsidR="008C4D8B" w:rsidRPr="008E3F5B">
        <w:rPr>
          <w:rFonts w:ascii="Arial" w:hAnsi="Arial" w:cs="Arial"/>
          <w:b/>
          <w:sz w:val="24"/>
          <w:szCs w:val="24"/>
        </w:rPr>
        <w:t xml:space="preserve"> </w:t>
      </w:r>
      <w:r w:rsidRPr="004D0E9F">
        <w:rPr>
          <w:rFonts w:ascii="Arial" w:hAnsi="Arial" w:cs="Arial"/>
          <w:sz w:val="24"/>
          <w:szCs w:val="24"/>
        </w:rPr>
        <w:t>for a</w:t>
      </w:r>
      <w:r w:rsidR="00A16477" w:rsidRPr="004D0E9F">
        <w:rPr>
          <w:rFonts w:ascii="Arial" w:hAnsi="Arial" w:cs="Arial"/>
          <w:sz w:val="24"/>
          <w:szCs w:val="24"/>
        </w:rPr>
        <w:t xml:space="preserve">ll work </w:t>
      </w:r>
      <w:r w:rsidRPr="004D0E9F">
        <w:rPr>
          <w:rFonts w:ascii="Arial" w:hAnsi="Arial" w:cs="Arial"/>
          <w:sz w:val="24"/>
          <w:szCs w:val="24"/>
        </w:rPr>
        <w:t xml:space="preserve">that was missed while they were absent </w:t>
      </w:r>
      <w:r w:rsidR="00A16477" w:rsidRPr="004D0E9F">
        <w:rPr>
          <w:rFonts w:ascii="Arial" w:hAnsi="Arial" w:cs="Arial"/>
          <w:sz w:val="24"/>
          <w:szCs w:val="24"/>
        </w:rPr>
        <w:t xml:space="preserve">unexcused </w:t>
      </w:r>
      <w:r w:rsidRPr="004D0E9F">
        <w:rPr>
          <w:rFonts w:ascii="Arial" w:hAnsi="Arial" w:cs="Arial"/>
          <w:sz w:val="24"/>
          <w:szCs w:val="24"/>
        </w:rPr>
        <w:t>or tardy unexcused.</w:t>
      </w:r>
      <w:r w:rsidR="00A16477" w:rsidRPr="004D0E9F">
        <w:rPr>
          <w:rFonts w:ascii="Arial" w:hAnsi="Arial" w:cs="Arial"/>
          <w:sz w:val="24"/>
          <w:szCs w:val="24"/>
        </w:rPr>
        <w:t xml:space="preserve"> </w:t>
      </w:r>
      <w:r w:rsidR="00EE1E49" w:rsidRPr="004D0E9F">
        <w:rPr>
          <w:rFonts w:ascii="Arial" w:hAnsi="Arial" w:cs="Arial"/>
          <w:sz w:val="24"/>
          <w:szCs w:val="24"/>
        </w:rPr>
        <w:t xml:space="preserve"> </w:t>
      </w:r>
    </w:p>
    <w:p w:rsidR="00A16477" w:rsidRPr="004D0E9F" w:rsidRDefault="008E3F5B" w:rsidP="00A16477">
      <w:pPr>
        <w:pStyle w:val="ListParagraph"/>
        <w:numPr>
          <w:ilvl w:val="1"/>
          <w:numId w:val="1"/>
        </w:numPr>
        <w:rPr>
          <w:rFonts w:ascii="Arial" w:hAnsi="Arial" w:cs="Arial"/>
          <w:sz w:val="24"/>
          <w:szCs w:val="24"/>
        </w:rPr>
      </w:pPr>
      <w:r>
        <w:rPr>
          <w:rFonts w:ascii="Arial" w:hAnsi="Arial" w:cs="Arial"/>
          <w:sz w:val="24"/>
          <w:szCs w:val="24"/>
        </w:rPr>
        <w:t>Students</w:t>
      </w:r>
      <w:r w:rsidR="00A16477" w:rsidRPr="004D0E9F">
        <w:rPr>
          <w:rFonts w:ascii="Arial" w:hAnsi="Arial" w:cs="Arial"/>
          <w:sz w:val="24"/>
          <w:szCs w:val="24"/>
        </w:rPr>
        <w:t xml:space="preserve"> wi</w:t>
      </w:r>
      <w:r>
        <w:rPr>
          <w:rFonts w:ascii="Arial" w:hAnsi="Arial" w:cs="Arial"/>
          <w:sz w:val="24"/>
          <w:szCs w:val="24"/>
        </w:rPr>
        <w:t>ll receive the work they missed.</w:t>
      </w:r>
      <w:r w:rsidR="00A16477" w:rsidRPr="004D0E9F">
        <w:rPr>
          <w:rFonts w:ascii="Arial" w:hAnsi="Arial" w:cs="Arial"/>
          <w:sz w:val="24"/>
          <w:szCs w:val="24"/>
        </w:rPr>
        <w:t xml:space="preserve"> </w:t>
      </w:r>
      <w:r>
        <w:rPr>
          <w:rFonts w:ascii="Arial" w:hAnsi="Arial" w:cs="Arial"/>
          <w:sz w:val="24"/>
          <w:szCs w:val="24"/>
        </w:rPr>
        <w:t>This work is provided to students so that they</w:t>
      </w:r>
      <w:r w:rsidR="00207B14" w:rsidRPr="004D0E9F">
        <w:rPr>
          <w:rFonts w:ascii="Arial" w:hAnsi="Arial" w:cs="Arial"/>
          <w:sz w:val="24"/>
          <w:szCs w:val="24"/>
        </w:rPr>
        <w:t xml:space="preserve"> will have access to the information missed while absent unexcused</w:t>
      </w:r>
      <w:r w:rsidR="000C7ECA" w:rsidRPr="004D0E9F">
        <w:rPr>
          <w:rFonts w:ascii="Arial" w:hAnsi="Arial" w:cs="Arial"/>
          <w:sz w:val="24"/>
          <w:szCs w:val="24"/>
        </w:rPr>
        <w:t xml:space="preserve"> or tardy unexcused</w:t>
      </w:r>
      <w:r w:rsidR="00207B14" w:rsidRPr="004D0E9F">
        <w:rPr>
          <w:rFonts w:ascii="Arial" w:hAnsi="Arial" w:cs="Arial"/>
          <w:sz w:val="24"/>
          <w:szCs w:val="24"/>
        </w:rPr>
        <w:t>.</w:t>
      </w:r>
      <w:r w:rsidR="00A16477" w:rsidRPr="004D0E9F">
        <w:rPr>
          <w:rFonts w:ascii="Arial" w:hAnsi="Arial" w:cs="Arial"/>
          <w:sz w:val="24"/>
          <w:szCs w:val="24"/>
        </w:rPr>
        <w:t xml:space="preserve"> </w:t>
      </w:r>
    </w:p>
    <w:p w:rsidR="000C7ECA" w:rsidRPr="004D0E9F" w:rsidRDefault="000C7ECA" w:rsidP="000C7ECA">
      <w:pPr>
        <w:pStyle w:val="ListParagraph"/>
        <w:ind w:left="1440"/>
        <w:rPr>
          <w:rFonts w:ascii="Arial" w:hAnsi="Arial" w:cs="Arial"/>
          <w:sz w:val="24"/>
          <w:szCs w:val="24"/>
        </w:rPr>
      </w:pPr>
    </w:p>
    <w:p w:rsidR="000C7ECA" w:rsidRPr="004D0E9F" w:rsidRDefault="000C7ECA" w:rsidP="000C7ECA">
      <w:pPr>
        <w:pStyle w:val="ListParagraph"/>
        <w:numPr>
          <w:ilvl w:val="0"/>
          <w:numId w:val="1"/>
        </w:numPr>
        <w:rPr>
          <w:rFonts w:ascii="Arial" w:hAnsi="Arial" w:cs="Arial"/>
          <w:b/>
          <w:sz w:val="24"/>
          <w:szCs w:val="24"/>
        </w:rPr>
      </w:pPr>
      <w:r w:rsidRPr="004D0E9F">
        <w:rPr>
          <w:rFonts w:ascii="Arial" w:hAnsi="Arial" w:cs="Arial"/>
          <w:b/>
          <w:sz w:val="24"/>
          <w:szCs w:val="24"/>
        </w:rPr>
        <w:t xml:space="preserve">Attendance and Previously Assigned Work </w:t>
      </w:r>
    </w:p>
    <w:p w:rsidR="000C7ECA" w:rsidRPr="004D0E9F" w:rsidRDefault="000C7ECA" w:rsidP="000C7ECA">
      <w:pPr>
        <w:pStyle w:val="ListParagraph"/>
        <w:numPr>
          <w:ilvl w:val="1"/>
          <w:numId w:val="1"/>
        </w:numPr>
        <w:rPr>
          <w:rFonts w:ascii="Arial" w:hAnsi="Arial" w:cs="Arial"/>
          <w:sz w:val="24"/>
          <w:szCs w:val="24"/>
          <w:u w:val="single"/>
        </w:rPr>
      </w:pPr>
      <w:r w:rsidRPr="004D0E9F">
        <w:rPr>
          <w:rFonts w:ascii="Arial" w:hAnsi="Arial" w:cs="Arial"/>
          <w:sz w:val="24"/>
          <w:szCs w:val="24"/>
        </w:rPr>
        <w:t xml:space="preserve">Any work previously assigned before an excused or unexcused absence </w:t>
      </w:r>
      <w:r w:rsidR="001D7017" w:rsidRPr="004D0E9F">
        <w:rPr>
          <w:rFonts w:ascii="Arial" w:hAnsi="Arial" w:cs="Arial"/>
          <w:sz w:val="24"/>
          <w:szCs w:val="24"/>
        </w:rPr>
        <w:t xml:space="preserve">occurs </w:t>
      </w:r>
      <w:r w:rsidRPr="004D0E9F">
        <w:rPr>
          <w:rFonts w:ascii="Arial" w:hAnsi="Arial" w:cs="Arial"/>
          <w:sz w:val="24"/>
          <w:szCs w:val="24"/>
        </w:rPr>
        <w:t xml:space="preserve">(including tardies) </w:t>
      </w:r>
      <w:r w:rsidRPr="004D0E9F">
        <w:rPr>
          <w:rFonts w:ascii="Arial" w:hAnsi="Arial" w:cs="Arial"/>
          <w:b/>
          <w:sz w:val="24"/>
          <w:szCs w:val="24"/>
          <w:u w:val="single"/>
        </w:rPr>
        <w:t>is due the day the student returns to class</w:t>
      </w:r>
      <w:r w:rsidRPr="004D0E9F">
        <w:rPr>
          <w:rFonts w:ascii="Arial" w:hAnsi="Arial" w:cs="Arial"/>
          <w:b/>
          <w:sz w:val="24"/>
          <w:szCs w:val="24"/>
        </w:rPr>
        <w:t>.</w:t>
      </w:r>
    </w:p>
    <w:p w:rsidR="008E3F5B" w:rsidRDefault="00D0137A" w:rsidP="00D0137A">
      <w:pPr>
        <w:pStyle w:val="ListParagraph"/>
        <w:numPr>
          <w:ilvl w:val="1"/>
          <w:numId w:val="1"/>
        </w:numPr>
        <w:rPr>
          <w:rFonts w:ascii="Arial" w:hAnsi="Arial" w:cs="Arial"/>
          <w:sz w:val="24"/>
          <w:szCs w:val="24"/>
        </w:rPr>
      </w:pPr>
      <w:r w:rsidRPr="004D0E9F">
        <w:rPr>
          <w:rFonts w:ascii="Arial" w:hAnsi="Arial" w:cs="Arial"/>
          <w:sz w:val="24"/>
          <w:szCs w:val="24"/>
        </w:rPr>
        <w:t xml:space="preserve">Work announced verbally in class prior to the student’s absence or provided on Google Classroom or other electronic means accessible during the absence has the same deadline as if the student was in school. </w:t>
      </w:r>
      <w:r w:rsidR="008C4D8B">
        <w:rPr>
          <w:rFonts w:ascii="Arial" w:hAnsi="Arial" w:cs="Arial"/>
          <w:sz w:val="24"/>
          <w:szCs w:val="24"/>
        </w:rPr>
        <w:t xml:space="preserve">1. If the assignment was provided online and </w:t>
      </w:r>
      <w:r w:rsidRPr="004D0E9F">
        <w:rPr>
          <w:rFonts w:ascii="Arial" w:hAnsi="Arial" w:cs="Arial"/>
          <w:sz w:val="24"/>
          <w:szCs w:val="24"/>
        </w:rPr>
        <w:t xml:space="preserve">was due in one class period, then the student should have it completed upon return to school. </w:t>
      </w:r>
    </w:p>
    <w:p w:rsidR="00D0137A" w:rsidRPr="004D0E9F" w:rsidRDefault="008E3F5B" w:rsidP="008E3F5B">
      <w:pPr>
        <w:pStyle w:val="ListParagraph"/>
        <w:ind w:left="1440"/>
        <w:rPr>
          <w:rFonts w:ascii="Arial" w:hAnsi="Arial" w:cs="Arial"/>
          <w:sz w:val="24"/>
          <w:szCs w:val="24"/>
        </w:rPr>
      </w:pPr>
      <w:r>
        <w:rPr>
          <w:rFonts w:ascii="Arial" w:hAnsi="Arial" w:cs="Arial"/>
          <w:sz w:val="24"/>
          <w:szCs w:val="24"/>
        </w:rPr>
        <w:t xml:space="preserve">2. </w:t>
      </w:r>
      <w:r w:rsidR="00D0137A" w:rsidRPr="004D0E9F">
        <w:rPr>
          <w:rFonts w:ascii="Arial" w:hAnsi="Arial" w:cs="Arial"/>
          <w:sz w:val="24"/>
          <w:szCs w:val="24"/>
        </w:rPr>
        <w:t xml:space="preserve">If the assignment </w:t>
      </w:r>
      <w:r>
        <w:rPr>
          <w:rFonts w:ascii="Arial" w:hAnsi="Arial" w:cs="Arial"/>
          <w:sz w:val="24"/>
          <w:szCs w:val="24"/>
        </w:rPr>
        <w:t xml:space="preserve">was provided online and </w:t>
      </w:r>
      <w:r w:rsidR="00D0137A" w:rsidRPr="004D0E9F">
        <w:rPr>
          <w:rFonts w:ascii="Arial" w:hAnsi="Arial" w:cs="Arial"/>
          <w:sz w:val="24"/>
          <w:szCs w:val="24"/>
        </w:rPr>
        <w:t xml:space="preserve">covers multiple days, then </w:t>
      </w:r>
      <w:r>
        <w:rPr>
          <w:rFonts w:ascii="Arial" w:hAnsi="Arial" w:cs="Arial"/>
          <w:sz w:val="24"/>
          <w:szCs w:val="24"/>
        </w:rPr>
        <w:t>the student</w:t>
      </w:r>
      <w:r w:rsidR="00D0137A" w:rsidRPr="004D0E9F">
        <w:rPr>
          <w:rFonts w:ascii="Arial" w:hAnsi="Arial" w:cs="Arial"/>
          <w:sz w:val="24"/>
          <w:szCs w:val="24"/>
        </w:rPr>
        <w:t xml:space="preserve"> must catch up and adhere to the same deadline originally announced.</w:t>
      </w:r>
    </w:p>
    <w:p w:rsidR="00D0137A" w:rsidRPr="001A3046" w:rsidRDefault="00D0137A" w:rsidP="00D0137A">
      <w:pPr>
        <w:pStyle w:val="ListParagraph"/>
        <w:ind w:left="1440"/>
        <w:rPr>
          <w:u w:val="single"/>
        </w:rPr>
      </w:pPr>
    </w:p>
    <w:p w:rsidR="001A3046" w:rsidRPr="001A3046" w:rsidRDefault="001A3046" w:rsidP="001A3046">
      <w:pPr>
        <w:rPr>
          <w:u w:val="single"/>
        </w:rPr>
      </w:pPr>
    </w:p>
    <w:sectPr w:rsidR="001A3046" w:rsidRPr="001A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646D"/>
    <w:multiLevelType w:val="hybridMultilevel"/>
    <w:tmpl w:val="A50E8C1A"/>
    <w:lvl w:ilvl="0" w:tplc="AE82461C">
      <w:start w:val="1"/>
      <w:numFmt w:val="upperRoman"/>
      <w:lvlText w:val="%1."/>
      <w:lvlJc w:val="left"/>
      <w:pPr>
        <w:ind w:left="720" w:hanging="360"/>
      </w:pPr>
      <w:rPr>
        <w:rFonts w:asciiTheme="minorHAnsi" w:eastAsiaTheme="minorHAnsi" w:hAnsiTheme="minorHAnsi" w:cstheme="minorBidi"/>
      </w:rPr>
    </w:lvl>
    <w:lvl w:ilvl="1" w:tplc="39C816C4">
      <w:start w:val="1"/>
      <w:numFmt w:val="upperLetter"/>
      <w:lvlText w:val="%2."/>
      <w:lvlJc w:val="left"/>
      <w:pPr>
        <w:ind w:left="1440" w:hanging="360"/>
      </w:pPr>
      <w:rPr>
        <w:rFonts w:asciiTheme="minorHAnsi" w:eastAsiaTheme="minorHAnsi" w:hAnsiTheme="minorHAnsi" w:cstheme="minorBidi"/>
      </w:rPr>
    </w:lvl>
    <w:lvl w:ilvl="2" w:tplc="64080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77"/>
    <w:rsid w:val="000C7ECA"/>
    <w:rsid w:val="00146C19"/>
    <w:rsid w:val="001A3046"/>
    <w:rsid w:val="001D5F9F"/>
    <w:rsid w:val="001D7017"/>
    <w:rsid w:val="00207B14"/>
    <w:rsid w:val="00331DDD"/>
    <w:rsid w:val="00421BC2"/>
    <w:rsid w:val="004D0E9F"/>
    <w:rsid w:val="006463BC"/>
    <w:rsid w:val="00815A58"/>
    <w:rsid w:val="008C4D8B"/>
    <w:rsid w:val="008E3F5B"/>
    <w:rsid w:val="00925F0E"/>
    <w:rsid w:val="00927428"/>
    <w:rsid w:val="00A16477"/>
    <w:rsid w:val="00D0137A"/>
    <w:rsid w:val="00EE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374A2-411B-46EA-A250-057F9C83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34848">
      <w:bodyDiv w:val="1"/>
      <w:marLeft w:val="0"/>
      <w:marRight w:val="0"/>
      <w:marTop w:val="0"/>
      <w:marBottom w:val="0"/>
      <w:divBdr>
        <w:top w:val="none" w:sz="0" w:space="0" w:color="auto"/>
        <w:left w:val="none" w:sz="0" w:space="0" w:color="auto"/>
        <w:bottom w:val="none" w:sz="0" w:space="0" w:color="auto"/>
        <w:right w:val="none" w:sz="0" w:space="0" w:color="auto"/>
      </w:divBdr>
      <w:divsChild>
        <w:div w:id="1284271008">
          <w:marLeft w:val="0"/>
          <w:marRight w:val="0"/>
          <w:marTop w:val="0"/>
          <w:marBottom w:val="0"/>
          <w:divBdr>
            <w:top w:val="none" w:sz="0" w:space="0" w:color="auto"/>
            <w:left w:val="none" w:sz="0" w:space="0" w:color="auto"/>
            <w:bottom w:val="none" w:sz="0" w:space="0" w:color="auto"/>
            <w:right w:val="none" w:sz="0" w:space="0" w:color="auto"/>
          </w:divBdr>
        </w:div>
        <w:div w:id="201564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M. Henderson</dc:creator>
  <cp:keywords/>
  <dc:description/>
  <cp:lastModifiedBy>Troy Peoples</cp:lastModifiedBy>
  <cp:revision>3</cp:revision>
  <dcterms:created xsi:type="dcterms:W3CDTF">2017-08-03T15:56:00Z</dcterms:created>
  <dcterms:modified xsi:type="dcterms:W3CDTF">2017-08-08T15:00:00Z</dcterms:modified>
</cp:coreProperties>
</file>